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3.5840606689453"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Authorization for the Administration of Medication by School, Child Care, and Youth Camp Personnel</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734375" w:line="229.13771152496338" w:lineRule="auto"/>
        <w:ind w:left="9.326400756835938" w:right="217.880859375" w:firstLine="5.3063964843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In Connecticut schools, licensed Child Care Centers and Group Care Homes, licensed Family Care Homes, and licensed Youth Camps administering  medications to children shall comply with all requirements regarding the Administration of Medications described in the State Statutes and Regulations.  Parents/guardians requesting medication administration to their child shall provide the program with appropriate written authorization(s) and the medication  </w:t>
      </w:r>
      <w:r w:rsidDel="00000000" w:rsidR="00000000" w:rsidRPr="00000000">
        <w:rPr>
          <w:rFonts w:ascii="Arial" w:cs="Arial" w:eastAsia="Arial" w:hAnsi="Arial"/>
          <w:b w:val="0"/>
          <w:i w:val="0"/>
          <w:smallCaps w:val="0"/>
          <w:strike w:val="0"/>
          <w:color w:val="000000"/>
          <w:sz w:val="16.079999923706055"/>
          <w:szCs w:val="16.079999923706055"/>
          <w:u w:val="single"/>
          <w:shd w:fill="auto" w:val="clear"/>
          <w:vertAlign w:val="baseline"/>
          <w:rtl w:val="0"/>
        </w:rPr>
        <w:t xml:space="preserve">before</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any medications are administered. Medications must be in the original container and labeled with child’s name, name of medication, directions for medication’s administration, and date of the prescription.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425048828125" w:line="439.6061325073242" w:lineRule="auto"/>
        <w:ind w:left="0" w:right="865.654296875" w:hanging="2.519989013671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Authorized Prescriber’s Order (Physician, Dentist, Optometrist, Physician Assistant, Advanced Practice Registered Nurse or Podiatrist):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 of Child/Student _________________________________ Date of Birth____/____/____ Today’s Date____/____/____ Address of Child/Student _______________________________________________________Town___________________ Medication Name/Generic Name of Drug________________________________________ Controlled Drug? YES NO Condition for which drug is being administered: _____________________________________________________________ Specific Instructions for Medication Administration ___________________________________________________________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72216796875" w:line="434.82556343078613" w:lineRule="auto"/>
        <w:ind w:left="722.5200653076172" w:right="1783.0999755859375" w:firstLine="12.0599365234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Dosage______________________________Method/Route_______________________________________ Time of Administration _________________________ If PRN, frequency_____________________________ Medication shall be administered: Start Date: _____/_____/_____ End Date: 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2197265625" w:line="434.0485382080078" w:lineRule="auto"/>
        <w:ind w:left="8.819999694824219" w:right="1276.4404296875" w:firstLine="7.019996643066406"/>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Relevant Side Effects of Medication _______________________________________________________ None Expected Explain any allergies, reaction to/negative interaction with food or drugs__________________________________________ Plan of Management for Side Effects _____________________________________________________________________ Prescriber’s Name/Title ______________________________________________ Phone Number (_____) ______________ Prescriber’s Address _________________________________________________________ Town ___________________ Prescriber’s Signature __________________________________________________________ Date _____/_____/_____ School Nurse Signature (if applicable) ____________________________________________________________________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04443359375" w:line="240" w:lineRule="auto"/>
        <w:ind w:left="13.68000030517578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Parent/Guardian Authorization: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6327819824219"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I request that medication be administered to my child/student as described and directed above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4638671875" w:line="228.2664442062378" w:lineRule="auto"/>
        <w:ind w:left="362.25120544433594" w:right="292.138671875" w:hanging="177.451171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I hereby request that the above ordered medication be administered by school, child care and youth camp personnel and I give permission for the  exchange of information between the prescriber and the school nurse, child care nurse or camp nurse necessary to ensure the safe administration of  this medication. I understand that I must supply the school with no more than a three (3) month supply of medication (school only.)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9345703125" w:line="229.7583246231079" w:lineRule="auto"/>
        <w:ind w:left="366.4320373535156" w:right="286.800537109375" w:hanging="75.799255371093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single"/>
          <w:shd w:fill="auto" w:val="clear"/>
          <w:vertAlign w:val="baseline"/>
          <w:rtl w:val="0"/>
        </w:rPr>
        <w:t xml:space="preserve">I have administered at least one dose of the medication with the exception of emergency medications to my child/student without adverse effects</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(For child care only)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80859375" w:line="434.492769241333" w:lineRule="auto"/>
        <w:ind w:left="13.860015869140625" w:right="1282.021484375"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Parent/Guardian Signature___________________________________ Relationship______________ Date ____/____/____ Parent /Guardian’s Address ____________________________________________Town___________________State_____ Home Phone # (_____) ______-________ Work Phone # (_____) ______-________ Cell Phone # (_____) ______-_______ </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SELF ADMINISTRATION OF MEDICATION AUTHORIZATION/APPROVAL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703857421875" w:line="229.46378231048584" w:lineRule="auto"/>
        <w:ind w:left="5.579986572265625" w:right="313.021240234375" w:firstLine="3.2400131225585938"/>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Self-administration of medication may be authorized by the prescriber and parent/guardian and must be approved by the school nurse (if  applicable) in accordance with board policy. In a school, inhalers for asthma and cartridge injectors for medically-diagnosed allergies,  students may self-administer medication with only the written authorization of an authorized prescriber and written authorization from a  student’s parent or guardian or eligible student.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04205322265625" w:line="226.57626628875732" w:lineRule="auto"/>
        <w:ind w:left="6489.2791748046875" w:right="260.70068359375" w:hanging="6473.798828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Prescriber’s authorization for self-administration: YES NO _________________________________________________________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Signature Date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2078857421875" w:line="226.57592296600342" w:lineRule="auto"/>
        <w:ind w:left="6489.2791748046875" w:right="287.159423828125" w:hanging="6473.79882812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Parent/Guardian authorization for self-administration: YES NO _____________________________________________________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Signature Date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80813598632812" w:line="229.1528034210205" w:lineRule="auto"/>
        <w:ind w:left="6489.2791748046875" w:right="296.700439453125" w:hanging="6480.4589843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School nurse, if applicable, approval for self-administration: YES NO ________________________________________________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Signature Date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2.4894714355469" w:lineRule="auto"/>
        <w:ind w:left="2.7888107299804688" w:right="185.27099609375" w:firstLine="3.4823989868164062"/>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Today’s Date ___________Printed Name of Individual Receiving Written Authorization and Medication _________________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Title/Position _____________________________ Signature (in ink or electronic) __________________________________ </w:t>
      </w: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Note: This form is in compliance with Section 10-212a, Section 19a-79-9a, 19a-87b-17 and 19-13-B27a(v.)</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575149536133"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Medication Administration Record (MAR)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06689453125" w:line="344.0289115905762" w:lineRule="auto"/>
        <w:ind w:left="147.36000061035156" w:right="265.5615234375" w:firstLine="0.48004150390625"/>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Name of Child/Student_______________________________________ Date of Birth ______/______/______ Pharmacy Name _________________________________________ Prescription Number _______________ Medication Order__________________________________________________________________________ </w:t>
      </w:r>
    </w:p>
    <w:tbl>
      <w:tblPr>
        <w:tblStyle w:val="Table1"/>
        <w:tblW w:w="11181.200904846191" w:type="dxa"/>
        <w:jc w:val="left"/>
        <w:tblInd w:w="131.199989318847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6.8799209594727"/>
        <w:gridCol w:w="1007.9202270507812"/>
        <w:gridCol w:w="1113.599853515625"/>
        <w:gridCol w:w="2395.8001708984375"/>
        <w:gridCol w:w="2851.5997314453125"/>
        <w:gridCol w:w="2585.4010009765625"/>
        <w:tblGridChange w:id="0">
          <w:tblGrid>
            <w:gridCol w:w="1226.8799209594727"/>
            <w:gridCol w:w="1007.9202270507812"/>
            <w:gridCol w:w="1113.599853515625"/>
            <w:gridCol w:w="2395.8001708984375"/>
            <w:gridCol w:w="2851.5997314453125"/>
            <w:gridCol w:w="2585.4010009765625"/>
          </w:tblGrid>
        </w:tblGridChange>
      </w:tblGrid>
      <w:tr>
        <w:trPr>
          <w:cantSplit w:val="0"/>
          <w:trHeight w:val="161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Dosage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Remarks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89257812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Was This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747802734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Medication Self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01562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Administered?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5122070312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Signature of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41235351562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Person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556396484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Observing or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924118042" w:lineRule="auto"/>
              <w:ind w:left="132.17529296875" w:right="511.492919921875" w:hanging="13.7591552734375"/>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Administering  Medication</w:t>
            </w:r>
          </w:p>
        </w:tc>
      </w:tr>
      <w:tr>
        <w:trPr>
          <w:cantSplit w:val="0"/>
          <w:trHeight w:val="6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997802734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653.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997802734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65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997802734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652.80090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997802734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65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997802734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652.80090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997802734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65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997802734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652.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997802734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6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997802734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652.80059814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997802734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6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997802734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653.399963378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997802734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3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8535957336426" w:lineRule="auto"/>
        <w:ind w:left="482.1600341796875" w:right="373.3203125" w:hanging="321.600036621093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*Medication authorization form must be used as either a two-sided document or attached first and second page.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Authorization form is complete Medication is appropriately labeled Medication is in original container Date on label is current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98648071289062" w:line="240" w:lineRule="auto"/>
        <w:ind w:left="147.8400421142578"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Person Accepting Medication (print name) ________________________________ Date _____/_____/____</w:t>
      </w:r>
    </w:p>
    <w:sectPr>
      <w:pgSz w:h="15840" w:w="12240" w:orient="portrait"/>
      <w:pgMar w:bottom="478.0799865722656" w:top="501.59912109375" w:left="575.9999847412109" w:right="451.59912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